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TRAKŲ MENO MOKYKLA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III-OJO RESPUBLIKINIO FESTIVALIO - KONKURSO „ROMANTIKŲ ĮKVĖPTI“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REZULTATAI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2019-01-26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Trakai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6"/>
        <w:tblW w:w="96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635"/>
        <w:gridCol w:w="1679"/>
        <w:gridCol w:w="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3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Dalyvio vardas, pavardė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Kategorija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Rezultatai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</w:p>
        </w:tc>
        <w:tc>
          <w:tcPr>
            <w:tcW w:w="463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Živilė Žiūkaitė, smuikas (g. 2009, 3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463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Justina Drakšė, smuikas (g. 2010, 2 kl.) 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</w:t>
            </w:r>
          </w:p>
        </w:tc>
        <w:tc>
          <w:tcPr>
            <w:tcW w:w="463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Alvilė Zolubaitė, smuikas (g. 2010, 2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</w:p>
        </w:tc>
        <w:tc>
          <w:tcPr>
            <w:tcW w:w="4635" w:type="dxa"/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Ugnė Valikonytė, violončelė (g. 2008, 3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</w:t>
            </w:r>
          </w:p>
        </w:tc>
        <w:tc>
          <w:tcPr>
            <w:tcW w:w="4635" w:type="dxa"/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Rugilė Damzenaitė, smuikas (g. 2008, 3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</w:t>
            </w:r>
          </w:p>
        </w:tc>
        <w:tc>
          <w:tcPr>
            <w:tcW w:w="4635" w:type="dxa"/>
          </w:tcPr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Arija Karpovičiūtė, smuikas (g. 2008, 3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</w:t>
            </w:r>
          </w:p>
        </w:tc>
        <w:tc>
          <w:tcPr>
            <w:tcW w:w="463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Feodora Drakšė, smuikas (g. 2008, 3 kl.) 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95" w:type="dxa"/>
            <w:gridSpan w:val="2"/>
            <w:shd w:val="clear" w:color="auto" w:fill="808080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79" w:type="dxa"/>
            <w:shd w:val="clear" w:color="auto" w:fill="808080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83" w:type="dxa"/>
            <w:gridSpan w:val="2"/>
            <w:shd w:val="clear" w:color="auto" w:fill="808080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Ana Baranovska, smuikas (g. 2007, 4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Rokas Skarulskis, violončelė (g. 2007, 5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</w:t>
            </w:r>
          </w:p>
        </w:tc>
        <w:tc>
          <w:tcPr>
            <w:tcW w:w="463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Maria Rascon, smuikas (g. 2006, 6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</w:p>
        </w:tc>
        <w:tc>
          <w:tcPr>
            <w:tcW w:w="463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Amelija Ažnaitė, smuikas (g. 2005, 6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Beatričė Mockūnaitė, violončelė (g. 2005, 6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</w:t>
            </w:r>
          </w:p>
        </w:tc>
        <w:tc>
          <w:tcPr>
            <w:tcW w:w="463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Jokūbas Burneikis, violončelė (g. 2004, 8 kl.)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/>
                <w:lang w:val="lt-LT"/>
              </w:rPr>
              <w:t xml:space="preserve">laureatas ir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shd w:val="clear"/>
                <w:lang w:val="lt-LT"/>
              </w:rPr>
              <w:t>specialus prizas už muzikalumą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Rebeka Masandavičiūtė, violončelė (2004, 6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8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Paulina Banaitytė, smuikas (2004, 8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9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Lyja Germanavičiūtė, smuikas    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Vėja Germanavičiūtė, f-nas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Akvilė Večerinskaitė, smuikas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Mantė Vaičiulytė,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Aneta Vaškelytė, smuikas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11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Žilvinas Grigonis,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Viltė Maselskaitė, smuikas               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Gabija Gudeliauskaitė, smuikas          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Gerda Brazaitė,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Kamilė Dvilinskaitė,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Ugnė Gudaitytė, smuikas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12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Adomas Papečkys,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Ugnė Glaveckaitė,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Gabija Kazakevičiūtė,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Nerilė Kazlauskaitė,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Meida Dvareckaitė, smuikas                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Aistė Švedaitė,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Emilija Mikučiauskaitė,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Austė Jonkutė,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Gabija Pakutkaitė,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Tomas Vasiliauskas,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Karina Kunigonytė,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Dominykas Valuckas, violončelė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B1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60" w:type="dxa"/>
            <w:shd w:val="clear" w:color="auto" w:fill="595959" w:themeFill="text1" w:themeFillTint="A5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4635" w:type="dxa"/>
            <w:shd w:val="clear" w:color="auto" w:fill="595959" w:themeFill="text1" w:themeFillTint="A5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</w:p>
        </w:tc>
        <w:tc>
          <w:tcPr>
            <w:tcW w:w="1680" w:type="dxa"/>
            <w:gridSpan w:val="2"/>
            <w:shd w:val="clear" w:color="auto" w:fill="595959" w:themeFill="text1" w:themeFillTint="A5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82" w:type="dxa"/>
            <w:shd w:val="clear" w:color="auto" w:fill="595959" w:themeFill="text1" w:themeFillTint="A5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Laurynas Zajončkovskis, smuikas (g. 2003, 8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Rafal Pavel Markevič, smuikas (g. 2004, 8 kl.)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 xml:space="preserve">Rugilė Kleinauskaitė, smuikas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Karolina Gedrimaitė,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Emilija Kuzminskaitė,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Gabija Miežinytė, f-nas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Erika Krikščiūnaitė,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 xml:space="preserve">Gabija Kirkščiūnaitė, smuikas    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Izabelė Krikščiūnaitė,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Gerda Valentinavičiūtė, violončelė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laureatas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</w:t>
            </w:r>
            <w:bookmarkStart w:id="0" w:name="_GoBack"/>
            <w:bookmarkEnd w:id="0"/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>Gabriella Elizabeth Snipes, smuikas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kern w:val="1"/>
                <w:sz w:val="21"/>
                <w:szCs w:val="21"/>
                <w:lang w:val="lt-LT"/>
              </w:rPr>
              <w:t xml:space="preserve">Rugilė Melytė, f-nas                               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</w:t>
            </w:r>
          </w:p>
        </w:tc>
        <w:tc>
          <w:tcPr>
            <w:tcW w:w="2682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diplomantas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>
      <w:pPr>
        <w:rPr>
          <w:rFonts w:ascii="Times New Roman" w:hAnsi="Times New Roman" w:cs="Times New Roman"/>
          <w:sz w:val="24"/>
          <w:szCs w:val="24"/>
          <w:lang w:val="lt-LT"/>
        </w:rPr>
      </w:pPr>
    </w:p>
    <w:sectPr>
      <w:footerReference r:id="rId3" w:type="default"/>
      <w:pgSz w:w="11906" w:h="16838"/>
      <w:pgMar w:top="1134" w:right="567" w:bottom="1134" w:left="1701" w:header="567" w:footer="567" w:gutter="0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96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C5511"/>
    <w:rsid w:val="00064CE5"/>
    <w:rsid w:val="002A7880"/>
    <w:rsid w:val="002D7C60"/>
    <w:rsid w:val="00300B87"/>
    <w:rsid w:val="0032546C"/>
    <w:rsid w:val="0039199B"/>
    <w:rsid w:val="00395DBC"/>
    <w:rsid w:val="003F6950"/>
    <w:rsid w:val="004019A4"/>
    <w:rsid w:val="00415916"/>
    <w:rsid w:val="004179C3"/>
    <w:rsid w:val="0043254C"/>
    <w:rsid w:val="00514155"/>
    <w:rsid w:val="0054226E"/>
    <w:rsid w:val="005A6E9C"/>
    <w:rsid w:val="006B23E1"/>
    <w:rsid w:val="006B4394"/>
    <w:rsid w:val="008103C6"/>
    <w:rsid w:val="00895718"/>
    <w:rsid w:val="008B19B1"/>
    <w:rsid w:val="00AD7920"/>
    <w:rsid w:val="00B21388"/>
    <w:rsid w:val="00BA10E5"/>
    <w:rsid w:val="00C6067F"/>
    <w:rsid w:val="00CE2E6B"/>
    <w:rsid w:val="00EE2BE2"/>
    <w:rsid w:val="00F76A80"/>
    <w:rsid w:val="07DE4D75"/>
    <w:rsid w:val="1186600B"/>
    <w:rsid w:val="18A0258D"/>
    <w:rsid w:val="1F8B3FA7"/>
    <w:rsid w:val="267F2B9C"/>
    <w:rsid w:val="364F6D96"/>
    <w:rsid w:val="3CB40920"/>
    <w:rsid w:val="3D86555C"/>
    <w:rsid w:val="46D90FFE"/>
    <w:rsid w:val="4A9F207F"/>
    <w:rsid w:val="50577813"/>
    <w:rsid w:val="5E2C5511"/>
    <w:rsid w:val="64214070"/>
    <w:rsid w:val="701A2E1D"/>
    <w:rsid w:val="744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Calibri"/>
      <w:sz w:val="20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819"/>
        <w:tab w:val="right" w:pos="9638"/>
      </w:tabs>
    </w:pPr>
  </w:style>
  <w:style w:type="character" w:styleId="5">
    <w:name w:val="page number"/>
    <w:basedOn w:val="4"/>
    <w:qFormat/>
    <w:uiPriority w:val="99"/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4"/>
    <w:link w:val="2"/>
    <w:semiHidden/>
    <w:qFormat/>
    <w:locked/>
    <w:uiPriority w:val="99"/>
    <w:rPr>
      <w:rFonts w:ascii="Times New Roman" w:hAnsi="Times New Roman" w:cs="Times New Roman"/>
      <w:sz w:val="2"/>
      <w:szCs w:val="2"/>
      <w:lang w:val="en-US" w:eastAsia="zh-CN"/>
    </w:rPr>
  </w:style>
  <w:style w:type="character" w:customStyle="1" w:styleId="9">
    <w:name w:val="Footer Char"/>
    <w:basedOn w:val="4"/>
    <w:link w:val="3"/>
    <w:semiHidden/>
    <w:qFormat/>
    <w:uiPriority w:val="99"/>
    <w:rPr>
      <w:rFonts w:cs="Calibri"/>
      <w:sz w:val="2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TMM</Company>
  <Pages>3</Pages>
  <Words>2197</Words>
  <Characters>1253</Characters>
  <Lines>0</Lines>
  <Paragraphs>0</Paragraphs>
  <TotalTime>5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2019-01-23T08:00:00Z</dcterms:created>
  <dc:creator>TMM</dc:creator>
  <cp:lastModifiedBy>TMM</cp:lastModifiedBy>
  <cp:lastPrinted>2019-01-26T11:48:00Z</cp:lastPrinted>
  <dcterms:modified xsi:type="dcterms:W3CDTF">2019-01-29T07:03:27Z</dcterms:modified>
  <dc:title>TRAKŲ MENO MOKYKLA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