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aps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caps/>
                <w:sz w:val="24"/>
                <w:szCs w:val="24"/>
                <w:vertAlign w:val="baseline"/>
                <w:lang w:val="lt-LT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caps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aps/>
                <w:sz w:val="24"/>
                <w:szCs w:val="24"/>
                <w:vertAlign w:val="baseline"/>
                <w:lang w:val="lt-LT"/>
              </w:rPr>
              <w:t>TVIRTINU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caps/>
                <w:sz w:val="24"/>
                <w:szCs w:val="24"/>
                <w:vertAlign w:val="baseline"/>
                <w:lang w:val="lt-LT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Direktorė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caps/>
                <w:sz w:val="24"/>
                <w:szCs w:val="24"/>
                <w:vertAlign w:val="baseline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Neringa Mišeikienė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/>
          <w:caps/>
          <w:sz w:val="24"/>
          <w:szCs w:val="24"/>
          <w:lang w:val="lt-LT"/>
        </w:rPr>
      </w:pPr>
    </w:p>
    <w:p>
      <w:pPr>
        <w:jc w:val="both"/>
        <w:rPr>
          <w:rFonts w:hint="default" w:ascii="Times New Roman" w:hAnsi="Times New Roman" w:cs="Times New Roman"/>
          <w:b/>
          <w:caps/>
        </w:rPr>
      </w:pPr>
    </w:p>
    <w:p>
      <w:pPr>
        <w:jc w:val="center"/>
        <w:rPr>
          <w:rFonts w:hint="default" w:ascii="Times New Roman" w:hAnsi="Times New Roman" w:cs="Times New Roman"/>
          <w:b/>
          <w:caps/>
        </w:rPr>
      </w:pPr>
      <w:r>
        <w:rPr>
          <w:rFonts w:hint="default" w:ascii="Times New Roman" w:hAnsi="Times New Roman" w:cs="Times New Roman"/>
          <w:b/>
          <w:caps/>
        </w:rPr>
        <w:t>TRAKŲ MENO MOKYKLA</w:t>
      </w:r>
    </w:p>
    <w:p>
      <w:pPr>
        <w:jc w:val="center"/>
        <w:rPr>
          <w:rFonts w:hint="default" w:ascii="Times New Roman" w:hAnsi="Times New Roman" w:cs="Times New Roman"/>
          <w:b/>
          <w:caps/>
        </w:rPr>
      </w:pPr>
      <w:r>
        <w:rPr>
          <w:rFonts w:hint="default" w:ascii="Times New Roman" w:hAnsi="Times New Roman" w:cs="Times New Roman"/>
          <w:b/>
          <w:caps/>
          <w:lang w:val="lt-LT"/>
        </w:rPr>
        <w:t xml:space="preserve"> </w:t>
      </w:r>
      <w:r>
        <w:rPr>
          <w:rFonts w:hint="default" w:ascii="Times New Roman" w:hAnsi="Times New Roman" w:cs="Times New Roman"/>
          <w:b/>
          <w:caps/>
        </w:rPr>
        <w:t>201</w:t>
      </w:r>
      <w:r>
        <w:rPr>
          <w:rFonts w:hint="default" w:ascii="Times New Roman" w:hAnsi="Times New Roman" w:cs="Times New Roman"/>
          <w:b/>
          <w:caps/>
          <w:lang w:val="lt-LT"/>
        </w:rPr>
        <w:t>7 m. BALANDŽIO</w:t>
      </w:r>
      <w:r>
        <w:rPr>
          <w:rFonts w:hint="default" w:ascii="Times New Roman" w:hAnsi="Times New Roman" w:cs="Times New Roman"/>
          <w:b/>
          <w:caps/>
        </w:rPr>
        <w:t xml:space="preserve"> mėnesio veiklos planas</w:t>
      </w:r>
    </w:p>
    <w:tbl>
      <w:tblPr>
        <w:tblStyle w:val="4"/>
        <w:tblpPr w:leftFromText="180" w:rightFromText="180" w:vertAnchor="page" w:horzAnchor="page" w:tblpX="937" w:tblpY="4522"/>
        <w:tblW w:w="10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165"/>
        <w:gridCol w:w="169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79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Eilės Nr.</w:t>
            </w:r>
          </w:p>
        </w:tc>
        <w:tc>
          <w:tcPr>
            <w:tcW w:w="61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Veiklos forma, turinys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1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 xml:space="preserve">Dalyvavimas šokių festivalyje - konkurse </w:t>
            </w:r>
            <w:r>
              <w:rPr>
                <w:rFonts w:hint="default" w:ascii="Times New Roman" w:hAnsi="Times New Roman" w:cs="Times New Roman"/>
                <w:lang w:val="lt-LT"/>
              </w:rPr>
              <w:t>„</w:t>
            </w:r>
            <w:r>
              <w:rPr>
                <w:rFonts w:hint="default" w:ascii="Times New Roman" w:hAnsi="Times New Roman" w:cs="Times New Roman"/>
                <w:lang w:val="lt-LT"/>
              </w:rPr>
              <w:t>Baltic Amber Spring 2017</w:t>
            </w:r>
            <w:r>
              <w:rPr>
                <w:rFonts w:hint="default" w:ascii="Times New Roman" w:hAnsi="Times New Roman" w:cs="Times New Roman"/>
                <w:lang w:val="lt-LT"/>
              </w:rPr>
              <w:t>“</w:t>
            </w:r>
            <w:r>
              <w:rPr>
                <w:rFonts w:hint="default" w:ascii="Times New Roman" w:hAnsi="Times New Roman" w:cs="Times New Roman"/>
                <w:lang w:val="lt-LT"/>
              </w:rPr>
              <w:t>, Suvalkuose. Dalyvauja šokių kolektyvas „Žvaigždūnė“.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1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B. Mažrimienė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2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Atvirų durų diena.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5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16.00 - 18.00 val.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I. Tijūnėlienė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3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Pasirengimas mokyklos jubiliejiniam koncertui. Muzikos skyriaus mokinių perklausa.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6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17.30 val.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Visi mokytojai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4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Dalyvavimas XVIII respublikiniame džiazo festivalyje Kaune. Dalyvauja E. Sadauskas.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8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L Bakučionienė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Dalyvavimas tarptautiniame medinių ir varinių pučiamųjų instrumentų solistų konkurse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„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Ventus musicale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, Vilniaus B. Dvariono dešimtmetėje mokykloje. Dalyvauja V. Valatkaitė.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7-8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M. Geceviči</w:t>
            </w:r>
            <w:r>
              <w:rPr>
                <w:rFonts w:hint="default" w:ascii="Times New Roman" w:hAnsi="Times New Roman" w:cs="Times New Roman"/>
                <w:color w:val="000000"/>
              </w:rPr>
              <w:t>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6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lang w:val="lt-LT"/>
              </w:rPr>
            </w:pPr>
            <w:r>
              <w:rPr>
                <w:rFonts w:hint="default" w:ascii="Times New Roman" w:hAnsi="Times New Roman" w:cs="Times New Roman"/>
                <w:bCs/>
                <w:lang w:val="lt-LT"/>
              </w:rPr>
              <w:t>Dalyvavimas respublikiniame festivalyje - konkurse „Sentimentai valsui“, Alytaus muzikos mokykloje. Dalyvauja L. Mečkovskis ir E. Sadauskas.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12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R. Mikiškienė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bCs/>
                <w:lang w:val="lt-LT"/>
              </w:rPr>
              <w:t xml:space="preserve">Dailės skyriaus mokinių baigiamųjų darbų tarpinės peržiūros (tapyba, piešimas, skulptūra, kompozicija).           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8-13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Dailės mokytojai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Mokytojų tarybos posėdis.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14.00 val.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N. Mišeikienė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Muzikos skyriaus mokinių baigiamųjų egzaminų programos perklausos.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visą mėn.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</w:rPr>
              <w:t>Komisijų pirmininkai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 xml:space="preserve">Kvalifikacijos kėlimo seminaras </w:t>
            </w: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„</w:t>
            </w: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Trombonų ir eufonijos instrumentų grojimo įgūdžių problemos bei jų sprendimo būdai</w:t>
            </w: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“</w:t>
            </w: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. Dėstytojas - LMTA doc. Rimantas Valančius.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S. Gumuliauskas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Klasikinio šokio egzaminas( VII kl.).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20</w:t>
            </w:r>
            <w:bookmarkStart w:id="0" w:name="_GoBack"/>
            <w:bookmarkEnd w:id="0"/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17.15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KR (chor. s.)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B. Mažrimienė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Dailės darbų p</w:t>
            </w:r>
            <w:r>
              <w:rPr>
                <w:rFonts w:hint="default" w:ascii="Times New Roman" w:hAnsi="Times New Roman" w:cs="Times New Roman"/>
              </w:rPr>
              <w:t>aroda Aukštadvario</w:t>
            </w:r>
            <w:r>
              <w:rPr>
                <w:rFonts w:hint="default" w:ascii="Times New Roman" w:hAnsi="Times New Roman" w:cs="Times New Roman"/>
                <w:lang w:val="lt-LT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bendruomenės namuose</w:t>
            </w:r>
            <w:r>
              <w:rPr>
                <w:rFonts w:hint="default" w:ascii="Times New Roman" w:hAnsi="Times New Roman" w:cs="Times New Roman"/>
                <w:lang w:val="lt-LT"/>
              </w:rPr>
              <w:t>.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20-30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N</w:t>
            </w: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 Mečkovskaja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Dalyvavimas Trakų kultūros rūmų Tiltų padalinio organizuojamoje Atvelykio šventėje Tiltų bendruomenės namuose.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I. Tijūnėlienė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K. Mikiška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R. Mikiškienė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Lietuvių sceninio šokio ir pasaulio tautų šokio egzaminas (VII kl.)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25 arba 26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KR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B. Mažrimienė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XIV respublikinis fortepijono muzikos festivalis „ XX a. muzika“</w:t>
            </w:r>
            <w:r>
              <w:rPr>
                <w:rFonts w:hint="default" w:ascii="Times New Roman" w:hAnsi="Times New Roman" w:cs="Times New Roman"/>
                <w:lang w:val="lt-LT"/>
              </w:rPr>
              <w:t xml:space="preserve"> ir kvalifikacijos kėlimo s</w:t>
            </w: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eminaras „Nuolatinis atsinaujinimas ir tradicijų išsaugojimas - žvilgsnis į XXI a. muziką“. Lektorė M. K. Čiurlionio menų mokyklos mokytoja metodininkė Ala Bendoraitienė.</w:t>
            </w:r>
          </w:p>
        </w:tc>
        <w:tc>
          <w:tcPr>
            <w:tcW w:w="169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</w:rPr>
              <w:t>26</w:t>
            </w:r>
          </w:p>
        </w:tc>
        <w:tc>
          <w:tcPr>
            <w:tcW w:w="2040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</w:rPr>
              <w:t>Pogrupio mokytojai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 xml:space="preserve">Dalyvavimas respublikiniame pianistų konkurse </w:t>
            </w:r>
            <w:r>
              <w:rPr>
                <w:rFonts w:hint="default" w:ascii="Times New Roman" w:hAnsi="Times New Roman" w:cs="Times New Roman"/>
                <w:lang w:val="lt-LT"/>
              </w:rPr>
              <w:t>„</w:t>
            </w:r>
            <w:r>
              <w:rPr>
                <w:rFonts w:hint="default" w:ascii="Times New Roman" w:hAnsi="Times New Roman" w:cs="Times New Roman"/>
                <w:lang w:val="lt-LT"/>
              </w:rPr>
              <w:t>Musica amabile</w:t>
            </w:r>
            <w:r>
              <w:rPr>
                <w:rFonts w:hint="default" w:ascii="Times New Roman" w:hAnsi="Times New Roman" w:cs="Times New Roman"/>
                <w:lang w:val="lt-LT"/>
              </w:rPr>
              <w:t>“</w:t>
            </w:r>
            <w:r>
              <w:rPr>
                <w:rFonts w:hint="default" w:ascii="Times New Roman" w:hAnsi="Times New Roman" w:cs="Times New Roman"/>
                <w:lang w:val="lt-LT"/>
              </w:rPr>
              <w:t>, Vilniuje. Dalyvauja K. Levina.</w:t>
            </w:r>
          </w:p>
        </w:tc>
        <w:tc>
          <w:tcPr>
            <w:tcW w:w="169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26</w:t>
            </w:r>
          </w:p>
        </w:tc>
        <w:tc>
          <w:tcPr>
            <w:tcW w:w="2040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L. Bakučionienė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Solfedžio egzaminas raštu (VII kl.)</w:t>
            </w:r>
          </w:p>
        </w:tc>
        <w:tc>
          <w:tcPr>
            <w:tcW w:w="169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27</w:t>
            </w:r>
          </w:p>
        </w:tc>
        <w:tc>
          <w:tcPr>
            <w:tcW w:w="2040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S. Stasiūnaitė Luskevičienė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R. Gorlačiovienė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 xml:space="preserve">Dalyvavimas respublikiniajme festivalyje „Džiazinė ir pramoginė muzika akordeonui“, Vilniaus Karoliniškių muzikos mokykloje. Dalyvauja </w:t>
            </w:r>
            <w:r>
              <w:rPr>
                <w:rFonts w:hint="default" w:ascii="Times New Roman" w:hAnsi="Times New Roman" w:cs="Times New Roman"/>
                <w:bCs/>
                <w:lang w:val="lt-LT"/>
              </w:rPr>
              <w:t>L. Mečkovskis ir E. Sadauskas.</w:t>
            </w:r>
          </w:p>
        </w:tc>
        <w:tc>
          <w:tcPr>
            <w:tcW w:w="169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28</w:t>
            </w:r>
          </w:p>
        </w:tc>
        <w:tc>
          <w:tcPr>
            <w:tcW w:w="2040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R. Mikiškienė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 xml:space="preserve">Dalyvavimas vaikų liaudiškų šokių ansamblio </w:t>
            </w:r>
            <w:r>
              <w:rPr>
                <w:rFonts w:hint="default" w:ascii="Times New Roman" w:hAnsi="Times New Roman" w:cs="Times New Roman"/>
                <w:lang w:val="lt-LT"/>
              </w:rPr>
              <w:t>„M</w:t>
            </w:r>
            <w:r>
              <w:rPr>
                <w:rFonts w:hint="default" w:ascii="Times New Roman" w:hAnsi="Times New Roman" w:cs="Times New Roman"/>
                <w:lang w:val="lt-LT"/>
              </w:rPr>
              <w:t>alūnėlis</w:t>
            </w:r>
            <w:r>
              <w:rPr>
                <w:rFonts w:hint="default" w:ascii="Times New Roman" w:hAnsi="Times New Roman" w:cs="Times New Roman"/>
                <w:lang w:val="lt-LT"/>
              </w:rPr>
              <w:t>“ jubiliejiniame koncerte Kaune. Dalyvauja šokių kolektyvas „Žvaigždūnė“</w:t>
            </w:r>
          </w:p>
        </w:tc>
        <w:tc>
          <w:tcPr>
            <w:tcW w:w="169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28</w:t>
            </w:r>
          </w:p>
        </w:tc>
        <w:tc>
          <w:tcPr>
            <w:tcW w:w="2040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B. Mažrimienė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Šokio pradinio ir pagrindinio ir dailės pagrindinio</w:t>
            </w:r>
            <w:r>
              <w:rPr>
                <w:rFonts w:hint="default" w:ascii="Times New Roman" w:hAnsi="Times New Roman" w:cs="Times New Roman"/>
                <w:color w:val="000000"/>
                <w:lang w:val="pt-BR"/>
              </w:rPr>
              <w:t xml:space="preserve"> ugdymo programų</w:t>
            </w: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 xml:space="preserve"> koregavimas.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I. Tijūnėlienė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dalykų mokytojai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Elektroninių dienynų kontrolė.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I. Tijūnėlienė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9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22</w:t>
            </w:r>
          </w:p>
        </w:tc>
        <w:tc>
          <w:tcPr>
            <w:tcW w:w="6165" w:type="dxa"/>
            <w:textDirection w:val="lrTb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Dalyvavimas kvalifikacijos kėlimo renginiuose.</w:t>
            </w:r>
          </w:p>
        </w:tc>
        <w:tc>
          <w:tcPr>
            <w:tcW w:w="1695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Visą mėnesį</w:t>
            </w:r>
          </w:p>
        </w:tc>
        <w:tc>
          <w:tcPr>
            <w:tcW w:w="2040" w:type="dxa"/>
            <w:textDirection w:val="lrTb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lt-LT"/>
              </w:rPr>
              <w:t>Visi mokytojai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caps/>
        </w:rPr>
      </w:pPr>
    </w:p>
    <w:p>
      <w:pPr>
        <w:jc w:val="center"/>
        <w:rPr>
          <w:rFonts w:hint="default" w:ascii="Times New Roman" w:hAnsi="Times New Roman" w:cs="Times New Roman"/>
          <w:b/>
          <w:caps/>
        </w:rPr>
      </w:pPr>
    </w:p>
    <w:p>
      <w:pPr>
        <w:jc w:val="center"/>
        <w:rPr>
          <w:rFonts w:hint="default" w:ascii="Times New Roman" w:hAnsi="Times New Roman" w:cs="Times New Roman"/>
          <w:b/>
          <w:caps/>
        </w:rPr>
      </w:pPr>
    </w:p>
    <w:p>
      <w:pPr>
        <w:rPr>
          <w:rFonts w:hint="default" w:ascii="Times New Roman" w:hAnsi="Times New Roman" w:cs="Times New Roman"/>
          <w:b/>
          <w:caps/>
        </w:rPr>
      </w:pPr>
      <w:r>
        <w:rPr>
          <w:rFonts w:hint="default" w:ascii="Times New Roman" w:hAnsi="Times New Roman" w:cs="Times New Roman"/>
          <w:b/>
          <w:caps/>
        </w:rPr>
        <w:t xml:space="preserve"> 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mic Sans MS">
    <w:panose1 w:val="030F0702030302020204"/>
    <w:charset w:val="BA"/>
    <w:family w:val="script"/>
    <w:pitch w:val="default"/>
    <w:sig w:usb0="00000287" w:usb1="00000000" w:usb2="00000000" w:usb3="00000000" w:csb0="2000009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BA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BA"/>
    <w:family w:val="swiss"/>
    <w:pitch w:val="default"/>
    <w:sig w:usb0="E0002AFF" w:usb1="C0007843" w:usb2="00000009" w:usb3="00000000" w:csb0="400001FF" w:csb1="FFFF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44A8A"/>
    <w:rsid w:val="13904CA4"/>
    <w:rsid w:val="14DC6FFC"/>
    <w:rsid w:val="2559091C"/>
    <w:rsid w:val="2F1B3ED2"/>
    <w:rsid w:val="366B6063"/>
    <w:rsid w:val="3B346F0D"/>
    <w:rsid w:val="476E6BC7"/>
    <w:rsid w:val="55C2261E"/>
    <w:rsid w:val="6EB92EFF"/>
    <w:rsid w:val="6EE44A8A"/>
    <w:rsid w:val="71131B76"/>
    <w:rsid w:val="7B5960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lt-LT" w:eastAsia="lt-LT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2017-03-21T07:47:00Z</dcterms:created>
  <dc:creator>TMM</dc:creator>
  <cp:lastModifiedBy>TMM</cp:lastModifiedBy>
  <cp:lastPrinted>2017-04-03T08:44:24Z</cp:lastPrinted>
  <dcterms:modified xsi:type="dcterms:W3CDTF">2017-04-03T08:48:43Z</dcterms:modified>
  <dc:title>TVIRTINU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